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F4" w:rsidRDefault="005C2EF4" w:rsidP="005C2EF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82423" wp14:editId="395F1B65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EF4" w:rsidRDefault="005C2EF4" w:rsidP="005C2EF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5C2EF4" w:rsidRDefault="005C2EF4" w:rsidP="005C2EF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AAD2E0" wp14:editId="0468A568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EF4" w:rsidRDefault="005C2EF4" w:rsidP="005C2EF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5C2EF4" w:rsidRDefault="005C2EF4" w:rsidP="005C2EF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5C2EF4" w:rsidRDefault="005C2EF4" w:rsidP="005C2EF4">
      <w:pPr>
        <w:spacing w:after="0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C2EF4" w:rsidTr="005C2EF4">
        <w:tc>
          <w:tcPr>
            <w:tcW w:w="3107" w:type="dxa"/>
            <w:hideMark/>
          </w:tcPr>
          <w:p w:rsidR="005C2EF4" w:rsidRDefault="005C2EF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05.07.2016</w:t>
            </w:r>
          </w:p>
        </w:tc>
        <w:tc>
          <w:tcPr>
            <w:tcW w:w="3107" w:type="dxa"/>
            <w:hideMark/>
          </w:tcPr>
          <w:p w:rsidR="005C2EF4" w:rsidRDefault="005C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3107" w:type="dxa"/>
            <w:hideMark/>
          </w:tcPr>
          <w:p w:rsidR="005C2EF4" w:rsidRDefault="005C2EF4">
            <w:pPr>
              <w:spacing w:after="0"/>
            </w:pPr>
            <w:r>
              <w:t xml:space="preserve">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07/90                                             </w:t>
            </w:r>
          </w:p>
        </w:tc>
      </w:tr>
    </w:tbl>
    <w:p w:rsidR="005C2EF4" w:rsidRDefault="005C2EF4" w:rsidP="005C2E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. Михайловка </w:t>
      </w:r>
    </w:p>
    <w:p w:rsidR="005C2EF4" w:rsidRDefault="005C2EF4" w:rsidP="005C2E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EF4" w:rsidRDefault="005C2EF4" w:rsidP="005C2EF4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дополнения в решение</w:t>
      </w:r>
    </w:p>
    <w:p w:rsidR="005C2EF4" w:rsidRDefault="005C2EF4" w:rsidP="005C2E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территориальной избирательной</w:t>
      </w:r>
    </w:p>
    <w:p w:rsidR="005C2EF4" w:rsidRDefault="005C2EF4" w:rsidP="005C2E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Михайловского района</w:t>
      </w:r>
    </w:p>
    <w:p w:rsidR="005C2EF4" w:rsidRDefault="009E05CF" w:rsidP="005C2E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 27</w:t>
      </w:r>
      <w:r w:rsidR="005C2EF4">
        <w:rPr>
          <w:rFonts w:ascii="Times New Roman" w:eastAsia="Times New Roman" w:hAnsi="Times New Roman"/>
          <w:sz w:val="28"/>
          <w:szCs w:val="28"/>
          <w:lang w:eastAsia="ru-RU"/>
        </w:rPr>
        <w:t>.06.2016 года № 06/53</w:t>
      </w:r>
    </w:p>
    <w:p w:rsidR="005C2EF4" w:rsidRPr="005C2EF4" w:rsidRDefault="005C2EF4" w:rsidP="005C2E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 xml:space="preserve">О Перечне и формах документов, </w:t>
      </w:r>
    </w:p>
    <w:p w:rsidR="005C2EF4" w:rsidRPr="005C2EF4" w:rsidRDefault="005C2EF4" w:rsidP="005C2E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>представляемых</w:t>
      </w:r>
      <w:proofErr w:type="gramEnd"/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кандидатами и </w:t>
      </w:r>
    </w:p>
    <w:p w:rsidR="005C2EF4" w:rsidRPr="005C2EF4" w:rsidRDefault="005C2EF4" w:rsidP="005C2E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избирательными объединениями </w:t>
      </w:r>
    </w:p>
    <w:p w:rsidR="005C2EF4" w:rsidRPr="005C2EF4" w:rsidRDefault="005C2EF4" w:rsidP="005C2E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территориальную избирательную </w:t>
      </w:r>
    </w:p>
    <w:p w:rsidR="005C2EF4" w:rsidRPr="005C2EF4" w:rsidRDefault="005C2EF4" w:rsidP="005C2E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 Михайловского района </w:t>
      </w:r>
    </w:p>
    <w:p w:rsidR="005C2EF4" w:rsidRPr="005C2EF4" w:rsidRDefault="005C2EF4" w:rsidP="005C2E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повторных выборов</w:t>
      </w:r>
    </w:p>
    <w:p w:rsidR="005C2EF4" w:rsidRPr="005C2EF4" w:rsidRDefault="005C2EF4" w:rsidP="005C2E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 Михайловского, </w:t>
      </w:r>
      <w:proofErr w:type="spellStart"/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2EF4" w:rsidRPr="005C2EF4" w:rsidRDefault="005C2EF4" w:rsidP="005C2E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комитетов сельских </w:t>
      </w:r>
    </w:p>
    <w:p w:rsidR="005C2EF4" w:rsidRPr="005C2EF4" w:rsidRDefault="005C2EF4" w:rsidP="005C2E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>поселений третьего созыва Михайловского</w:t>
      </w:r>
    </w:p>
    <w:p w:rsidR="005C2EF4" w:rsidRPr="005C2EF4" w:rsidRDefault="005C2EF4" w:rsidP="005C2E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 по многомандатным</w:t>
      </w:r>
    </w:p>
    <w:p w:rsidR="005C2EF4" w:rsidRDefault="005C2EF4" w:rsidP="005C2E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округам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2EF4" w:rsidRDefault="005C2EF4" w:rsidP="005C2EF4">
      <w:pPr>
        <w:shd w:val="clear" w:color="auto" w:fill="FFFFFF"/>
        <w:spacing w:before="523"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        В соответствии со статьей 27 Избирательного кодекса Приморского края, территориальная избирательная комиссия Михайловского района </w:t>
      </w:r>
    </w:p>
    <w:p w:rsidR="005C2EF4" w:rsidRDefault="005C2EF4" w:rsidP="005C2EF4">
      <w:pPr>
        <w:shd w:val="clear" w:color="auto" w:fill="FFFFFF"/>
        <w:spacing w:before="120" w:after="120" w:line="360" w:lineRule="auto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         РЕШИЛА:</w:t>
      </w:r>
    </w:p>
    <w:p w:rsidR="005C2EF4" w:rsidRDefault="005C2EF4" w:rsidP="005C2EF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Внести дополнение  в пункт № 1 решения территориальной избирательной ком</w:t>
      </w:r>
      <w:r w:rsidR="009E05CF">
        <w:rPr>
          <w:rFonts w:ascii="Times New Roman" w:eastAsia="Times New Roman" w:hAnsi="Times New Roman"/>
          <w:sz w:val="28"/>
          <w:szCs w:val="28"/>
          <w:lang w:eastAsia="ru-RU"/>
        </w:rPr>
        <w:t>иссии Михайловского района от  7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6.06.2016 года № 06/53</w:t>
      </w:r>
    </w:p>
    <w:p w:rsidR="005C2EF4" w:rsidRDefault="005C2EF4" w:rsidP="005C2EF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>О Перечне и формах документов, представляемых кандидатами и избирательными объединениями в территориальную избирательную комиссию  Михайловского района при проведении повторных выборов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Михайловского, </w:t>
      </w:r>
      <w:proofErr w:type="spellStart"/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комитетов сельских поселений третьего созыва 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 по многомандатным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округам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дополнив его приложением № 2 «а» к Перечню документов, представляемых кандидатами и избирательными объединениями  в территориальную избирательную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комиссию Михайловского района  при проведении</w:t>
      </w:r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повторных выборов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proofErr w:type="gramEnd"/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комитетов Михайловского, </w:t>
      </w:r>
      <w:proofErr w:type="spellStart"/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сельских поселений третьего созыва 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 по многомандатным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2EF4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округам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назначенных на 18 сентября 2016 года (прилагается).         </w:t>
      </w:r>
    </w:p>
    <w:p w:rsidR="005C2EF4" w:rsidRDefault="005C2EF4" w:rsidP="005C2EF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секретаря территориальной избирательной комиссии Михайловского района В.В. Лукашенко.</w:t>
      </w:r>
    </w:p>
    <w:p w:rsidR="005C2EF4" w:rsidRDefault="005C2EF4" w:rsidP="005C2EF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2EF4" w:rsidRDefault="005C2EF4" w:rsidP="005C2EF4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2EF4" w:rsidRDefault="005C2EF4" w:rsidP="005C2EF4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Н.С. Горбачева</w:t>
      </w:r>
    </w:p>
    <w:p w:rsidR="005C2EF4" w:rsidRDefault="005C2EF4" w:rsidP="005C2EF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В.В. Лукашенко</w:t>
      </w:r>
    </w:p>
    <w:p w:rsidR="005C2EF4" w:rsidRDefault="005C2EF4" w:rsidP="005C2EF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EF4" w:rsidRDefault="005C2EF4" w:rsidP="005C2EF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EF4" w:rsidRDefault="005C2EF4" w:rsidP="005C2EF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EF4" w:rsidRDefault="005C2EF4" w:rsidP="005C2EF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EF4" w:rsidRDefault="005C2EF4" w:rsidP="005C2EF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EF4" w:rsidRDefault="005C2EF4" w:rsidP="005C2EF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EF4" w:rsidRDefault="005C2EF4" w:rsidP="005C2EF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EF4" w:rsidRDefault="005C2EF4" w:rsidP="005C2EF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EF4" w:rsidRDefault="005C2EF4" w:rsidP="005C2EF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EF4" w:rsidRDefault="005C2EF4" w:rsidP="005C2EF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EF4" w:rsidRDefault="005C2EF4" w:rsidP="005C2EF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EF4" w:rsidRDefault="005C2EF4" w:rsidP="005C2EF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EF4" w:rsidRDefault="005C2EF4" w:rsidP="005C2EF4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EF4" w:rsidRDefault="005C2EF4" w:rsidP="005C2EF4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>Приложение</w:t>
      </w:r>
    </w:p>
    <w:p w:rsidR="005C2EF4" w:rsidRDefault="005C2EF4" w:rsidP="005C2EF4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к решению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территориальной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5C2EF4" w:rsidRDefault="005C2EF4" w:rsidP="005C2EF4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избирательной комиссии</w:t>
      </w:r>
    </w:p>
    <w:p w:rsidR="005C2EF4" w:rsidRDefault="005C2EF4" w:rsidP="005C2EF4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Михайловского района</w:t>
      </w:r>
    </w:p>
    <w:p w:rsidR="005C2EF4" w:rsidRDefault="005C2EF4" w:rsidP="005C2EF4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от 5 июля .2016 года № 07/90</w:t>
      </w:r>
    </w:p>
    <w:p w:rsidR="005C2EF4" w:rsidRDefault="005C2EF4" w:rsidP="005C2EF4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5124" w:type="dxa"/>
        <w:tblInd w:w="4407" w:type="dxa"/>
        <w:tblLayout w:type="fixed"/>
        <w:tblLook w:val="04A0" w:firstRow="1" w:lastRow="0" w:firstColumn="1" w:lastColumn="0" w:noHBand="0" w:noVBand="1"/>
      </w:tblPr>
      <w:tblGrid>
        <w:gridCol w:w="141"/>
        <w:gridCol w:w="4929"/>
        <w:gridCol w:w="54"/>
      </w:tblGrid>
      <w:tr w:rsidR="005C2EF4" w:rsidRPr="005C2EF4" w:rsidTr="00B93589">
        <w:trPr>
          <w:trHeight w:val="289"/>
        </w:trPr>
        <w:tc>
          <w:tcPr>
            <w:tcW w:w="5124" w:type="dxa"/>
            <w:gridSpan w:val="3"/>
          </w:tcPr>
          <w:p w:rsidR="005C2EF4" w:rsidRPr="005C2EF4" w:rsidRDefault="005C2EF4" w:rsidP="005C2EF4">
            <w:pPr>
              <w:widowControl w:val="0"/>
              <w:tabs>
                <w:tab w:val="left" w:pos="2972"/>
              </w:tabs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5C2EF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                                                                     </w:t>
            </w:r>
          </w:p>
          <w:p w:rsidR="005C2EF4" w:rsidRPr="005C2EF4" w:rsidRDefault="005C2EF4" w:rsidP="005C2EF4">
            <w:pPr>
              <w:widowControl w:val="0"/>
              <w:tabs>
                <w:tab w:val="left" w:pos="2972"/>
              </w:tabs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5C2EF4" w:rsidRPr="005C2EF4" w:rsidRDefault="005C2EF4" w:rsidP="005C2EF4">
            <w:pPr>
              <w:widowControl w:val="0"/>
              <w:tabs>
                <w:tab w:val="left" w:pos="2972"/>
              </w:tabs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5C2EF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                                                              Приложение № 2 «а»</w:t>
            </w:r>
          </w:p>
          <w:p w:rsidR="005C2EF4" w:rsidRPr="005C2EF4" w:rsidRDefault="005C2EF4" w:rsidP="005C2E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x-none"/>
              </w:rPr>
            </w:pPr>
            <w:r w:rsidRPr="005C2EF4">
              <w:rPr>
                <w:rFonts w:ascii="Times New Roman" w:eastAsia="Times New Roman" w:hAnsi="Times New Roman"/>
                <w:spacing w:val="-4"/>
                <w:sz w:val="19"/>
                <w:szCs w:val="19"/>
                <w:lang w:val="x-none" w:eastAsia="x-none"/>
              </w:rPr>
              <w:t xml:space="preserve">к </w:t>
            </w:r>
            <w:r w:rsidRPr="005C2EF4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x-none"/>
              </w:rPr>
              <w:t xml:space="preserve">Перечню документов, представляемых кандидатами и избирательными объединениями в избирательную комиссию при проведении повторных  выборов депутатов  муниципальных комитетов Михайловского,  </w:t>
            </w:r>
            <w:proofErr w:type="spellStart"/>
            <w:r w:rsidRPr="005C2EF4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x-none"/>
              </w:rPr>
              <w:t>Сунятсенского</w:t>
            </w:r>
            <w:proofErr w:type="spellEnd"/>
            <w:r w:rsidRPr="005C2EF4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x-none"/>
              </w:rPr>
              <w:t xml:space="preserve"> сельских поселений третьего созыва, по  многомандатным избирательным округам, назначенных 18 сентября 2016 года 2016 года</w:t>
            </w:r>
          </w:p>
          <w:p w:rsidR="005C2EF4" w:rsidRPr="005C2EF4" w:rsidRDefault="005C2EF4" w:rsidP="005C2E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5C2EF4" w:rsidRPr="005C2EF4" w:rsidTr="00B93589">
        <w:trPr>
          <w:gridBefore w:val="1"/>
          <w:gridAfter w:val="1"/>
          <w:wBefore w:w="141" w:type="dxa"/>
          <w:wAfter w:w="54" w:type="dxa"/>
          <w:trHeight w:val="2864"/>
        </w:trPr>
        <w:tc>
          <w:tcPr>
            <w:tcW w:w="49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2EF4" w:rsidRPr="005C2EF4" w:rsidRDefault="005C2EF4" w:rsidP="005C2E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EF4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В территориальную избирательную комиссию Михайловского района </w:t>
            </w:r>
            <w:r w:rsidRPr="005C2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кандидата в депутаты муниципального комитета __________ сельского поселения третьего созыва по _________мандатному избирательному округу </w:t>
            </w:r>
          </w:p>
          <w:p w:rsidR="005C2EF4" w:rsidRPr="005C2EF4" w:rsidRDefault="005C2EF4" w:rsidP="005C2E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2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5C2EF4" w:rsidRPr="005C2EF4" w:rsidRDefault="005C2EF4" w:rsidP="005C2EF4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5C2EF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(фамилия, имя, отчество в родительном падеже)</w:t>
            </w:r>
          </w:p>
        </w:tc>
      </w:tr>
    </w:tbl>
    <w:p w:rsidR="005C2EF4" w:rsidRPr="005C2EF4" w:rsidRDefault="005C2EF4" w:rsidP="005C2E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EF4" w:rsidRPr="005C2EF4" w:rsidRDefault="005C2EF4" w:rsidP="005C2EF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2EF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5C2EF4" w:rsidRPr="005C2EF4" w:rsidRDefault="005C2EF4" w:rsidP="005C2EF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2EF4">
        <w:rPr>
          <w:rFonts w:ascii="Times New Roman" w:eastAsia="Times New Roman" w:hAnsi="Times New Roman"/>
          <w:b/>
          <w:sz w:val="24"/>
          <w:szCs w:val="24"/>
          <w:lang w:eastAsia="ru-RU"/>
        </w:rPr>
        <w:t>о регистрации</w:t>
      </w:r>
    </w:p>
    <w:p w:rsidR="005C2EF4" w:rsidRPr="005C2EF4" w:rsidRDefault="005C2EF4" w:rsidP="005C2E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EF4" w:rsidRPr="005C2EF4" w:rsidRDefault="005C2EF4" w:rsidP="005C2EF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F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1 статьи 46 Избирательного кодекса Приморского края я, </w:t>
      </w:r>
    </w:p>
    <w:p w:rsidR="005C2EF4" w:rsidRPr="005C2EF4" w:rsidRDefault="005C2EF4" w:rsidP="005C2EF4">
      <w:pPr>
        <w:widowControl w:val="0"/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EF4" w:rsidRPr="005C2EF4" w:rsidRDefault="005C2EF4" w:rsidP="005C2EF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F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(фамилия, имя, отчество кандидата)</w:t>
      </w:r>
    </w:p>
    <w:p w:rsidR="005C2EF4" w:rsidRPr="005C2EF4" w:rsidRDefault="005C2EF4" w:rsidP="005C2E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F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зарегистрировать меня кандидатом в </w:t>
      </w:r>
      <w:r w:rsidRPr="005C2EF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депутаты</w:t>
      </w:r>
      <w:r w:rsidRPr="005C2EF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комитета __________сельского поселения третьего созыва по _________мандатному избирательному округу, на основании документов, представленных при выдвижении.</w:t>
      </w:r>
    </w:p>
    <w:p w:rsidR="005C2EF4" w:rsidRPr="005C2EF4" w:rsidRDefault="005C2EF4" w:rsidP="005C2E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EF4" w:rsidRPr="005C2EF4" w:rsidRDefault="005C2EF4" w:rsidP="005C2E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EF4" w:rsidRPr="005C2EF4" w:rsidRDefault="005C2EF4" w:rsidP="005C2E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EF4">
        <w:rPr>
          <w:rFonts w:ascii="Times New Roman" w:eastAsia="Times New Roman" w:hAnsi="Times New Roman"/>
          <w:sz w:val="24"/>
          <w:szCs w:val="24"/>
          <w:lang w:eastAsia="ru-RU"/>
        </w:rPr>
        <w:t>Кандидат</w:t>
      </w:r>
    </w:p>
    <w:p w:rsidR="005C2EF4" w:rsidRPr="005C2EF4" w:rsidRDefault="005C2EF4" w:rsidP="005C2EF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5C2EF4" w:rsidRPr="005C2EF4" w:rsidTr="00B93589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EF4" w:rsidRPr="005C2EF4" w:rsidRDefault="005C2EF4" w:rsidP="005C2EF4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EF4" w:rsidRPr="005C2EF4" w:rsidRDefault="005C2EF4" w:rsidP="005C2EF4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EF4" w:rsidRPr="005C2EF4" w:rsidRDefault="005C2EF4" w:rsidP="005C2EF4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2EF4" w:rsidRPr="005C2EF4" w:rsidTr="00B93589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2EF4" w:rsidRPr="005C2EF4" w:rsidRDefault="005C2EF4" w:rsidP="005C2EF4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5C2EF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</w:tcPr>
          <w:p w:rsidR="005C2EF4" w:rsidRPr="005C2EF4" w:rsidRDefault="005C2EF4" w:rsidP="005C2EF4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2EF4" w:rsidRPr="005C2EF4" w:rsidRDefault="005C2EF4" w:rsidP="005C2EF4">
            <w:pPr>
              <w:widowControl w:val="0"/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160" w:line="25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5C2EF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5C2EF4" w:rsidRPr="005C2EF4" w:rsidRDefault="005C2EF4" w:rsidP="005C2EF4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2EF4">
        <w:rPr>
          <w:rFonts w:ascii="Times New Roman" w:eastAsia="Times New Roman" w:hAnsi="Times New Roman"/>
          <w:sz w:val="24"/>
          <w:szCs w:val="24"/>
          <w:lang w:eastAsia="ru-RU"/>
        </w:rPr>
        <w:t>«_____» ____________ 20____г.</w:t>
      </w:r>
    </w:p>
    <w:p w:rsidR="005C2EF4" w:rsidRPr="005C2EF4" w:rsidRDefault="005C2EF4" w:rsidP="005C2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EF4" w:rsidRPr="005C2EF4" w:rsidRDefault="005C2EF4" w:rsidP="005C2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EF4" w:rsidRPr="005C2EF4" w:rsidRDefault="005C2EF4" w:rsidP="005C2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EF4" w:rsidRPr="005C2EF4" w:rsidRDefault="005C2EF4" w:rsidP="005C2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EF4" w:rsidRPr="005C2EF4" w:rsidRDefault="005C2EF4" w:rsidP="005C2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EF4" w:rsidRPr="005C2EF4" w:rsidRDefault="005C2EF4" w:rsidP="005C2E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2EF4" w:rsidRDefault="005C2EF4" w:rsidP="005C2EF4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sectPr w:rsidR="005C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F4"/>
    <w:rsid w:val="005C2EF4"/>
    <w:rsid w:val="00797FC9"/>
    <w:rsid w:val="009E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E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E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2016-07-08T02:08:00Z</cp:lastPrinted>
  <dcterms:created xsi:type="dcterms:W3CDTF">2016-07-08T01:38:00Z</dcterms:created>
  <dcterms:modified xsi:type="dcterms:W3CDTF">2016-07-08T02:08:00Z</dcterms:modified>
</cp:coreProperties>
</file>